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МИНОБРНАУКИ РОССИИ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Федеральное государственное бюджетное образовательное учреждение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высшего образования</w:t>
      </w:r>
    </w:p>
    <w:p w:rsidR="00BC4EA0" w:rsidRPr="0067611E" w:rsidRDefault="00BC4EA0" w:rsidP="00BC4EA0">
      <w:pPr>
        <w:ind w:left="142" w:hanging="142"/>
        <w:jc w:val="center"/>
        <w:rPr>
          <w:b/>
          <w:sz w:val="28"/>
        </w:rPr>
      </w:pPr>
      <w:r w:rsidRPr="0067611E">
        <w:rPr>
          <w:b/>
          <w:sz w:val="28"/>
        </w:rPr>
        <w:t>«Гжельский государственный университет»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(Колледж ГГУ)</w:t>
      </w:r>
    </w:p>
    <w:p w:rsidR="00BC4EA0" w:rsidRPr="00B77C31" w:rsidRDefault="00BC4EA0" w:rsidP="00BC4EA0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BC4EA0" w:rsidRPr="00B15CEC" w:rsidRDefault="00BC4EA0" w:rsidP="00BC4EA0">
      <w:pPr>
        <w:ind w:left="-142" w:firstLine="142"/>
        <w:jc w:val="center"/>
        <w:rPr>
          <w:b/>
          <w:sz w:val="28"/>
          <w:szCs w:val="28"/>
        </w:rPr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Pr="000301D0" w:rsidRDefault="00BC4EA0" w:rsidP="0033497A">
      <w:pPr>
        <w:suppressAutoHyphens/>
        <w:snapToGrid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2323" w:rsidRPr="00072323" w:rsidRDefault="00BC4EA0" w:rsidP="00072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C4EA0">
        <w:rPr>
          <w:b/>
          <w:caps/>
          <w:sz w:val="28"/>
          <w:szCs w:val="28"/>
        </w:rPr>
        <w:t xml:space="preserve">Рабочая ПРОГРАММа учебной дисциплины </w:t>
      </w:r>
    </w:p>
    <w:p w:rsidR="001630A2" w:rsidRDefault="00072323" w:rsidP="00BC4EA0">
      <w:pPr>
        <w:widowControl w:val="0"/>
        <w:jc w:val="center"/>
        <w:rPr>
          <w:b/>
          <w:sz w:val="28"/>
          <w:szCs w:val="28"/>
        </w:rPr>
      </w:pPr>
      <w:r w:rsidRPr="001630A2">
        <w:rPr>
          <w:b/>
          <w:sz w:val="28"/>
          <w:szCs w:val="28"/>
        </w:rPr>
        <w:t>ОГСЭ.0</w:t>
      </w:r>
      <w:r>
        <w:rPr>
          <w:b/>
          <w:sz w:val="28"/>
          <w:szCs w:val="28"/>
        </w:rPr>
        <w:t>2</w:t>
      </w:r>
      <w:r w:rsidRPr="001630A2">
        <w:rPr>
          <w:b/>
          <w:sz w:val="28"/>
          <w:szCs w:val="28"/>
        </w:rPr>
        <w:t xml:space="preserve">. </w:t>
      </w:r>
      <w:r w:rsidRPr="00787D23">
        <w:rPr>
          <w:b/>
          <w:sz w:val="28"/>
          <w:szCs w:val="28"/>
        </w:rPr>
        <w:t>ИСТОРИЯ</w:t>
      </w:r>
    </w:p>
    <w:p w:rsidR="00072323" w:rsidRDefault="00072323" w:rsidP="00BC4EA0">
      <w:pPr>
        <w:widowControl w:val="0"/>
        <w:jc w:val="center"/>
        <w:rPr>
          <w:b/>
          <w:sz w:val="28"/>
          <w:szCs w:val="28"/>
        </w:rPr>
      </w:pPr>
    </w:p>
    <w:p w:rsidR="00072323" w:rsidRDefault="00072323" w:rsidP="000723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>38.02.01 Экономика и бухгалтерский учет (по отраслям)</w:t>
      </w:r>
    </w:p>
    <w:p w:rsidR="00072323" w:rsidRPr="00BC4EA0" w:rsidRDefault="00072323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DA1639" w:rsidRDefault="00BC4EA0" w:rsidP="00BC4EA0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</w:p>
    <w:p w:rsidR="00BC4EA0" w:rsidRPr="00F53900" w:rsidRDefault="002F2B9F" w:rsidP="00BC4EA0">
      <w:pPr>
        <w:widowControl w:val="0"/>
        <w:jc w:val="center"/>
        <w:rPr>
          <w:sz w:val="28"/>
          <w:szCs w:val="28"/>
        </w:rPr>
      </w:pPr>
      <w:r>
        <w:rPr>
          <w:bCs/>
          <w:i/>
          <w:sz w:val="28"/>
          <w:szCs w:val="28"/>
        </w:rPr>
        <w:t>202</w:t>
      </w:r>
      <w:r w:rsidR="00DA1639">
        <w:rPr>
          <w:bCs/>
          <w:i/>
          <w:sz w:val="28"/>
          <w:szCs w:val="28"/>
        </w:rPr>
        <w:t>4 г.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BC4EA0" w:rsidRPr="00B15CEC" w:rsidTr="009C184B">
        <w:trPr>
          <w:trHeight w:val="3686"/>
        </w:trPr>
        <w:tc>
          <w:tcPr>
            <w:tcW w:w="9950" w:type="dxa"/>
          </w:tcPr>
          <w:p w:rsidR="00072323" w:rsidRPr="00D53AFB" w:rsidRDefault="00072323" w:rsidP="00DA1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823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  <w:sz w:val="28"/>
                <w:szCs w:val="28"/>
              </w:rPr>
            </w:pPr>
            <w:r w:rsidRPr="00D53AFB">
              <w:rPr>
                <w:bCs/>
                <w:sz w:val="28"/>
                <w:szCs w:val="28"/>
              </w:rPr>
              <w:lastRenderedPageBreak/>
              <w:t>П</w:t>
            </w:r>
            <w:r w:rsidRPr="00D53AFB">
              <w:rPr>
                <w:sz w:val="28"/>
                <w:szCs w:val="28"/>
              </w:rPr>
              <w:t>рограмма учебной дисциплины</w:t>
            </w:r>
            <w:r w:rsidRPr="00D53AFB">
              <w:rPr>
                <w:caps/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 xml:space="preserve">разработана </w:t>
            </w:r>
            <w:r w:rsidRPr="00D53AFB">
              <w:rPr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53AFB">
              <w:rPr>
                <w:spacing w:val="-5"/>
                <w:sz w:val="28"/>
                <w:szCs w:val="28"/>
              </w:rPr>
              <w:t>с</w:t>
            </w:r>
          </w:p>
          <w:p w:rsidR="00072323" w:rsidRPr="00D53AFB" w:rsidRDefault="00072323" w:rsidP="00DA1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823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  <w:sz w:val="28"/>
                <w:szCs w:val="28"/>
              </w:rPr>
            </w:pPr>
            <w:r w:rsidRPr="00D53AFB">
              <w:rPr>
                <w:spacing w:val="-5"/>
                <w:sz w:val="28"/>
                <w:szCs w:val="28"/>
              </w:rPr>
              <w:t xml:space="preserve">ФГОС </w:t>
            </w:r>
            <w:r w:rsidRPr="00D53AFB">
              <w:rPr>
                <w:sz w:val="28"/>
                <w:szCs w:val="28"/>
              </w:rPr>
              <w:t>СПО утвержденного Приказом Министерства образования и нау</w:t>
            </w:r>
            <w:r>
              <w:rPr>
                <w:sz w:val="28"/>
                <w:szCs w:val="28"/>
              </w:rPr>
              <w:t>ки Российской Федерации от «</w:t>
            </w:r>
            <w:r w:rsidRPr="002877FB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» февраля </w:t>
            </w:r>
            <w:r w:rsidRPr="00D53A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г. №  69 </w:t>
            </w:r>
            <w:r w:rsidRPr="00D53AFB">
              <w:rPr>
                <w:sz w:val="28"/>
                <w:szCs w:val="28"/>
              </w:rPr>
              <w:t>,</w:t>
            </w:r>
          </w:p>
          <w:p w:rsidR="00072323" w:rsidRPr="00D53AFB" w:rsidRDefault="00072323" w:rsidP="00DA1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823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z w:val="28"/>
                <w:szCs w:val="28"/>
              </w:rPr>
            </w:pPr>
            <w:r w:rsidRPr="00D53AFB">
              <w:rPr>
                <w:sz w:val="28"/>
                <w:szCs w:val="28"/>
              </w:rPr>
              <w:t xml:space="preserve">по специальности </w:t>
            </w:r>
            <w:r>
              <w:rPr>
                <w:sz w:val="28"/>
                <w:szCs w:val="28"/>
              </w:rPr>
              <w:t>38.02.01 Экономика и бухгалтерский учет (по отраслям)</w:t>
            </w:r>
            <w:r w:rsidRPr="00D53AFB">
              <w:rPr>
                <w:i/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>(базовая подготовка)</w:t>
            </w:r>
          </w:p>
          <w:p w:rsidR="00072323" w:rsidRDefault="00072323" w:rsidP="000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2323" w:rsidRDefault="00072323" w:rsidP="00072323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072323" w:rsidRDefault="00072323" w:rsidP="00072323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072323" w:rsidRPr="00814BE3" w:rsidRDefault="00072323" w:rsidP="00072323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spacing w:val="-8"/>
                <w:sz w:val="28"/>
                <w:szCs w:val="28"/>
                <w:highlight w:val="white"/>
              </w:rPr>
              <w:t>Рассмотрено</w:t>
            </w:r>
            <w:r w:rsidR="0033497A">
              <w:rPr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:rsidR="00072323" w:rsidRPr="003F6B58" w:rsidRDefault="00072323" w:rsidP="00DA1639">
            <w:pPr>
              <w:suppressAutoHyphens/>
              <w:jc w:val="both"/>
              <w:rPr>
                <w:sz w:val="28"/>
                <w:szCs w:val="28"/>
              </w:rPr>
            </w:pPr>
            <w:r w:rsidRPr="003F6B58">
              <w:rPr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i/>
                <w:spacing w:val="-8"/>
                <w:sz w:val="28"/>
                <w:szCs w:val="28"/>
              </w:rPr>
              <w:t xml:space="preserve"> </w:t>
            </w:r>
            <w:r w:rsidR="00DA1639">
              <w:rPr>
                <w:i/>
                <w:spacing w:val="-8"/>
                <w:sz w:val="28"/>
                <w:szCs w:val="28"/>
              </w:rPr>
              <w:t xml:space="preserve"> Лелеко В. В.</w:t>
            </w:r>
          </w:p>
          <w:p w:rsidR="00072323" w:rsidRDefault="00072323" w:rsidP="000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2323" w:rsidRDefault="00072323" w:rsidP="00072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072323" w:rsidRDefault="00072323" w:rsidP="00072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072323" w:rsidRDefault="00072323" w:rsidP="00072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Pr="00D02763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C4EA0" w:rsidRPr="00B15CEC" w:rsidTr="009C184B">
        <w:trPr>
          <w:trHeight w:val="622"/>
        </w:trPr>
        <w:tc>
          <w:tcPr>
            <w:tcW w:w="9950" w:type="dxa"/>
          </w:tcPr>
          <w:p w:rsidR="00BC4EA0" w:rsidRPr="00B15CEC" w:rsidRDefault="00BC4EA0" w:rsidP="009C184B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FF6994" w:rsidRDefault="00FF6994" w:rsidP="00072323">
      <w:pPr>
        <w:suppressAutoHyphens/>
        <w:rPr>
          <w:b/>
          <w:bCs/>
          <w:sz w:val="28"/>
          <w:szCs w:val="28"/>
        </w:rPr>
      </w:pPr>
    </w:p>
    <w:p w:rsidR="00D231BF" w:rsidRDefault="00D231BF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D231BF" w:rsidRDefault="00D231BF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D231BF" w:rsidRDefault="00D231BF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DA1639" w:rsidRDefault="00DA1639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DA1639" w:rsidRDefault="00DA1639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BC4EA0" w:rsidRPr="00771FF6" w:rsidRDefault="00BC4EA0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771FF6">
        <w:rPr>
          <w:b/>
          <w:bCs/>
          <w:sz w:val="28"/>
          <w:szCs w:val="28"/>
        </w:rPr>
        <w:lastRenderedPageBreak/>
        <w:t>СОДЕРЖАНИЕ</w:t>
      </w:r>
    </w:p>
    <w:p w:rsidR="00BC4EA0" w:rsidRDefault="00BC4EA0" w:rsidP="00BC4EA0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33497A" w:rsidRPr="002D5E07" w:rsidRDefault="0033497A" w:rsidP="0033497A">
      <w:pPr>
        <w:numPr>
          <w:ilvl w:val="0"/>
          <w:numId w:val="10"/>
        </w:numPr>
        <w:tabs>
          <w:tab w:val="num" w:pos="0"/>
        </w:tabs>
        <w:suppressAutoHyphens/>
        <w:spacing w:line="360" w:lineRule="auto"/>
        <w:ind w:left="284" w:hanging="284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Общая характеристика рабочей программы учебной дисциплины</w:t>
      </w:r>
    </w:p>
    <w:p w:rsidR="0033497A" w:rsidRPr="002D5E07" w:rsidRDefault="0033497A" w:rsidP="0033497A">
      <w:pPr>
        <w:numPr>
          <w:ilvl w:val="0"/>
          <w:numId w:val="10"/>
        </w:numPr>
        <w:tabs>
          <w:tab w:val="num" w:pos="0"/>
        </w:tabs>
        <w:suppressAutoHyphens/>
        <w:spacing w:line="360" w:lineRule="auto"/>
        <w:ind w:left="284" w:hanging="284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Структура и содержание учебной дисциплины</w:t>
      </w:r>
    </w:p>
    <w:p w:rsidR="0033497A" w:rsidRPr="002D5E07" w:rsidRDefault="0033497A" w:rsidP="0033497A">
      <w:pPr>
        <w:tabs>
          <w:tab w:val="num" w:pos="993"/>
        </w:tabs>
        <w:suppressAutoHyphens/>
        <w:spacing w:line="360" w:lineRule="auto"/>
        <w:ind w:left="709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2.1. Объем учебной дисциплины и виды учебной работы</w:t>
      </w:r>
    </w:p>
    <w:p w:rsidR="0033497A" w:rsidRPr="002D5E07" w:rsidRDefault="0033497A" w:rsidP="0033497A">
      <w:pPr>
        <w:tabs>
          <w:tab w:val="num" w:pos="993"/>
        </w:tabs>
        <w:suppressAutoHyphens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D5E07">
        <w:rPr>
          <w:sz w:val="28"/>
          <w:szCs w:val="28"/>
        </w:rPr>
        <w:t>2.2. Тематический план и содержание учебной дисциплины</w:t>
      </w:r>
    </w:p>
    <w:p w:rsidR="0033497A" w:rsidRPr="002D5E07" w:rsidRDefault="0033497A" w:rsidP="0033497A">
      <w:pPr>
        <w:numPr>
          <w:ilvl w:val="0"/>
          <w:numId w:val="10"/>
        </w:numPr>
        <w:tabs>
          <w:tab w:val="num" w:pos="0"/>
        </w:tabs>
        <w:suppressAutoHyphens/>
        <w:spacing w:line="360" w:lineRule="auto"/>
        <w:ind w:left="284" w:hanging="284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Условия реализации рабочей программы учебной дисциплины</w:t>
      </w:r>
    </w:p>
    <w:p w:rsidR="0033497A" w:rsidRPr="002D5E07" w:rsidRDefault="0033497A" w:rsidP="0033497A">
      <w:pPr>
        <w:numPr>
          <w:ilvl w:val="0"/>
          <w:numId w:val="10"/>
        </w:numPr>
        <w:tabs>
          <w:tab w:val="num" w:pos="0"/>
        </w:tabs>
        <w:suppressAutoHyphens/>
        <w:spacing w:line="360" w:lineRule="auto"/>
        <w:ind w:left="284" w:hanging="284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Контроль и оценка результатов учебной дисциплины</w:t>
      </w:r>
    </w:p>
    <w:p w:rsidR="0033497A" w:rsidRDefault="0033497A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Pr="00822ECA" w:rsidRDefault="00BC4EA0" w:rsidP="00072323">
      <w:pPr>
        <w:widowControl w:val="0"/>
      </w:pPr>
    </w:p>
    <w:p w:rsidR="00BC4EA0" w:rsidRPr="00822ECA" w:rsidRDefault="00BC4EA0" w:rsidP="00BC4EA0">
      <w:pPr>
        <w:jc w:val="center"/>
        <w:rPr>
          <w:b/>
        </w:rPr>
      </w:pPr>
      <w:r w:rsidRPr="00822ECA">
        <w:rPr>
          <w:b/>
        </w:rPr>
        <w:t xml:space="preserve">1. </w:t>
      </w:r>
      <w:r w:rsidR="00822ECA" w:rsidRPr="00822ECA">
        <w:rPr>
          <w:b/>
        </w:rPr>
        <w:t xml:space="preserve">ОБЩАЯ ХАРАКТЕРИСТИКА РАБОЧЕЙ ПРОГРАММЫ УЧЕБНОЙ ДИСЦИПЛИНЫ </w:t>
      </w:r>
    </w:p>
    <w:p w:rsidR="00787D23" w:rsidRPr="00822ECA" w:rsidRDefault="00787D23" w:rsidP="008416A5">
      <w:pPr>
        <w:jc w:val="center"/>
      </w:pPr>
    </w:p>
    <w:p w:rsidR="00BC4EA0" w:rsidRPr="00822ECA" w:rsidRDefault="00BC4EA0" w:rsidP="00CE2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822ECA">
        <w:rPr>
          <w:b/>
        </w:rPr>
        <w:t>1.1. Место дисциплины в структуре основной образовательной программы:</w:t>
      </w:r>
    </w:p>
    <w:p w:rsidR="00BC4EA0" w:rsidRPr="00822ECA" w:rsidRDefault="00BC4EA0" w:rsidP="00BC4EA0">
      <w:pPr>
        <w:suppressAutoHyphens/>
        <w:ind w:firstLine="567"/>
        <w:jc w:val="both"/>
      </w:pPr>
      <w:r w:rsidRPr="00822ECA">
        <w:t xml:space="preserve">Учебная дисциплина </w:t>
      </w:r>
      <w:r w:rsidR="00787D23" w:rsidRPr="00822ECA">
        <w:t xml:space="preserve">ОГСЭ.02. История </w:t>
      </w:r>
      <w:r w:rsidRPr="00822ECA">
        <w:t xml:space="preserve">является </w:t>
      </w:r>
      <w:r w:rsidR="001630A2" w:rsidRPr="00822ECA">
        <w:t>основной</w:t>
      </w:r>
      <w:r w:rsidRPr="00822ECA">
        <w:t xml:space="preserve"> частью </w:t>
      </w:r>
      <w:r w:rsidR="007607A1" w:rsidRPr="00822ECA">
        <w:t>общего гуманитарного и социально-экономического учебного</w:t>
      </w:r>
      <w:r w:rsidR="000F11CF" w:rsidRPr="00822ECA">
        <w:t xml:space="preserve"> цикла</w:t>
      </w:r>
      <w:r w:rsidRPr="00822ECA">
        <w:t xml:space="preserve"> основной образовательной программы в соответствии с ФГОС по специальности</w:t>
      </w:r>
      <w:r w:rsidRPr="00822ECA">
        <w:rPr>
          <w:i/>
        </w:rPr>
        <w:t xml:space="preserve"> </w:t>
      </w:r>
      <w:r w:rsidR="00072323" w:rsidRPr="00822ECA">
        <w:t>38.02.01. Экономика и бухгалтерский учет (по отраслям).</w:t>
      </w:r>
    </w:p>
    <w:p w:rsidR="000D1636" w:rsidRPr="00822ECA" w:rsidRDefault="00BC4EA0" w:rsidP="000D1636">
      <w:pPr>
        <w:suppressAutoHyphens/>
        <w:ind w:firstLine="567"/>
        <w:jc w:val="both"/>
      </w:pPr>
      <w:r w:rsidRPr="00822ECA">
        <w:t xml:space="preserve">Учебная дисциплина </w:t>
      </w:r>
      <w:r w:rsidR="00787D23" w:rsidRPr="00822ECA">
        <w:t xml:space="preserve">ОГСЭ.02. История </w:t>
      </w:r>
      <w:r w:rsidRPr="00822ECA">
        <w:t xml:space="preserve">обеспечивает формирование общих компетенций по всем видам деятельности ФГОС по специальности </w:t>
      </w:r>
      <w:r w:rsidR="00072323" w:rsidRPr="00822ECA">
        <w:t>38.02.01. Экономика и бухгалтерский учет (по отраслям).</w:t>
      </w:r>
    </w:p>
    <w:p w:rsidR="000D1636" w:rsidRPr="00822ECA" w:rsidRDefault="000D1636" w:rsidP="000D1636">
      <w:pPr>
        <w:suppressAutoHyphens/>
        <w:ind w:firstLine="567"/>
        <w:jc w:val="both"/>
      </w:pPr>
    </w:p>
    <w:p w:rsidR="00CE2131" w:rsidRPr="00822ECA" w:rsidRDefault="00CE2131" w:rsidP="00822ECA">
      <w:pPr>
        <w:suppressAutoHyphens/>
        <w:ind w:firstLine="567"/>
        <w:rPr>
          <w:b/>
        </w:rPr>
      </w:pPr>
      <w:r w:rsidRPr="00822ECA">
        <w:rPr>
          <w:b/>
        </w:rPr>
        <w:t>1.2. Цель и планируемые результаты освоения дисциплины:</w:t>
      </w:r>
    </w:p>
    <w:p w:rsidR="00D231BF" w:rsidRDefault="00D231BF" w:rsidP="00D231BF">
      <w:pPr>
        <w:suppressAutoHyphens/>
        <w:ind w:firstLine="567"/>
        <w:jc w:val="both"/>
      </w:pPr>
      <w:r>
        <w:t>Рабочая программа  направлена на овладение соответствующими общими и профессиональными компетенциями:</w:t>
      </w:r>
    </w:p>
    <w:p w:rsidR="00D231BF" w:rsidRDefault="00D231BF" w:rsidP="00D231BF">
      <w:pPr>
        <w:suppressAutoHyphens/>
        <w:ind w:firstLine="567"/>
        <w:jc w:val="both"/>
      </w:pPr>
      <w:r>
        <w:t xml:space="preserve">ОК 01. Выбирать способы решения задач профессиональной деятельности применительно к различным контекстам </w:t>
      </w:r>
    </w:p>
    <w:p w:rsidR="00D231BF" w:rsidRDefault="00D231BF" w:rsidP="00D231BF">
      <w:pPr>
        <w:suppressAutoHyphens/>
        <w:ind w:firstLine="567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D231BF" w:rsidRDefault="00D231BF" w:rsidP="00D231BF">
      <w:pPr>
        <w:suppressAutoHyphens/>
        <w:ind w:firstLine="567"/>
        <w:jc w:val="both"/>
      </w:pPr>
      <w:r>
        <w:t>ОК 04. Эффективно взаимодействовать и работать в коллективе и команде</w:t>
      </w:r>
    </w:p>
    <w:p w:rsidR="00D231BF" w:rsidRDefault="00D231BF" w:rsidP="00D231BF">
      <w:pPr>
        <w:suppressAutoHyphens/>
        <w:ind w:firstLine="567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D231BF" w:rsidRDefault="00D231BF" w:rsidP="00D231BF">
      <w:pPr>
        <w:suppressAutoHyphens/>
        <w:ind w:firstLine="567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D231BF" w:rsidRDefault="00D231BF" w:rsidP="00D231BF">
      <w:pPr>
        <w:suppressAutoHyphens/>
        <w:ind w:firstLine="567"/>
        <w:jc w:val="both"/>
      </w:pPr>
      <w: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</w:r>
    </w:p>
    <w:p w:rsidR="00CE2131" w:rsidRPr="00822ECA" w:rsidRDefault="00D231BF" w:rsidP="00D231BF">
      <w:pPr>
        <w:suppressAutoHyphens/>
        <w:ind w:firstLine="567"/>
        <w:jc w:val="both"/>
      </w:pPr>
      <w: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3124"/>
        <w:gridCol w:w="4786"/>
      </w:tblGrid>
      <w:tr w:rsidR="00787D23" w:rsidRPr="00822ECA" w:rsidTr="00DA4ED7">
        <w:trPr>
          <w:trHeight w:val="96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suppressAutoHyphens/>
              <w:jc w:val="center"/>
              <w:rPr>
                <w:lang w:eastAsia="en-US"/>
              </w:rPr>
            </w:pPr>
            <w:r w:rsidRPr="00822ECA">
              <w:rPr>
                <w:lang w:eastAsia="en-US"/>
              </w:rPr>
              <w:t>Код ПК, ОК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suppressAutoHyphens/>
              <w:jc w:val="center"/>
              <w:rPr>
                <w:lang w:eastAsia="en-US"/>
              </w:rPr>
            </w:pPr>
            <w:r w:rsidRPr="00822ECA">
              <w:rPr>
                <w:lang w:eastAsia="en-US"/>
              </w:rPr>
              <w:t>Умения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suppressAutoHyphens/>
              <w:jc w:val="center"/>
              <w:rPr>
                <w:lang w:eastAsia="en-US"/>
              </w:rPr>
            </w:pPr>
            <w:r w:rsidRPr="00822ECA">
              <w:rPr>
                <w:lang w:eastAsia="en-US"/>
              </w:rPr>
              <w:t>Знания</w:t>
            </w:r>
          </w:p>
        </w:tc>
      </w:tr>
      <w:tr w:rsidR="00787D23" w:rsidRPr="00822ECA" w:rsidTr="00DA4ED7">
        <w:trPr>
          <w:trHeight w:val="212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D231BF" w:rsidP="00DA4ED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="00787D23" w:rsidRPr="00822ECA">
              <w:rPr>
                <w:b/>
                <w:lang w:eastAsia="en-US"/>
              </w:rPr>
              <w:t xml:space="preserve">, </w:t>
            </w:r>
          </w:p>
          <w:p w:rsidR="00787D23" w:rsidRPr="00822ECA" w:rsidRDefault="00D231BF" w:rsidP="00DA4ED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="00787D23" w:rsidRPr="00822ECA">
              <w:rPr>
                <w:b/>
                <w:lang w:eastAsia="en-US"/>
              </w:rPr>
              <w:t xml:space="preserve">, ОК 06, </w:t>
            </w:r>
          </w:p>
          <w:p w:rsidR="00787D23" w:rsidRPr="00822ECA" w:rsidRDefault="00787D23" w:rsidP="00787D23">
            <w:pPr>
              <w:suppressAutoHyphens/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 w:rsidR="00D231BF">
              <w:rPr>
                <w:b/>
                <w:lang w:eastAsia="en-US"/>
              </w:rPr>
              <w:t>07, ОК 08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787D23" w:rsidRPr="00822ECA" w:rsidRDefault="00787D23" w:rsidP="00DA4ED7">
            <w:pPr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787D23" w:rsidRPr="00822ECA" w:rsidRDefault="00787D23" w:rsidP="00DA4ED7">
            <w:pPr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ретроспективный анализ развития отрасли.</w:t>
            </w:r>
          </w:p>
        </w:tc>
      </w:tr>
    </w:tbl>
    <w:p w:rsidR="00CE2131" w:rsidRPr="00822ECA" w:rsidRDefault="00CE2131" w:rsidP="00CE2131">
      <w:pPr>
        <w:suppressAutoHyphens/>
        <w:ind w:firstLine="567"/>
        <w:jc w:val="both"/>
      </w:pPr>
    </w:p>
    <w:p w:rsidR="00A27613" w:rsidRPr="00231D80" w:rsidRDefault="00A27613" w:rsidP="00DA4ED7">
      <w:pPr>
        <w:pStyle w:val="1"/>
        <w:keepNext w:val="0"/>
        <w:widowControl w:val="0"/>
        <w:tabs>
          <w:tab w:val="left" w:pos="1042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231D80">
        <w:rPr>
          <w:rFonts w:ascii="Times New Roman" w:hAnsi="Times New Roman" w:cs="Times New Roman"/>
          <w:color w:val="auto"/>
        </w:rPr>
        <w:t>1.</w:t>
      </w:r>
      <w:r>
        <w:rPr>
          <w:rFonts w:ascii="Times New Roman" w:hAnsi="Times New Roman" w:cs="Times New Roman"/>
          <w:color w:val="auto"/>
        </w:rPr>
        <w:t>3</w:t>
      </w:r>
      <w:r w:rsidRPr="00231D80">
        <w:rPr>
          <w:rFonts w:ascii="Times New Roman" w:hAnsi="Times New Roman" w:cs="Times New Roman"/>
          <w:color w:val="auto"/>
        </w:rPr>
        <w:t>.Реализация</w:t>
      </w:r>
      <w:r w:rsidRPr="00231D80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воспитательных</w:t>
      </w:r>
      <w:r w:rsidRPr="00231D8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аспектов</w:t>
      </w:r>
      <w:r w:rsidRPr="00231D8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в</w:t>
      </w:r>
      <w:r w:rsidRPr="00231D8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процессе</w:t>
      </w:r>
      <w:r w:rsidRPr="00231D80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учебных</w:t>
      </w:r>
      <w:r w:rsidRPr="00231D80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231D80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27613" w:rsidRPr="00231D80" w:rsidRDefault="00A27613" w:rsidP="00DA4ED7">
      <w:pPr>
        <w:pStyle w:val="af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интереса к будущей профессии;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участие в исследовательской и проектной работе;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конструктивное взаимодействие в учебном коллективе;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27613" w:rsidRPr="00231D80" w:rsidRDefault="00A27613" w:rsidP="00DA4ED7">
      <w:pPr>
        <w:pStyle w:val="af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A27613" w:rsidRPr="00231D80" w:rsidRDefault="00A27613" w:rsidP="00DA4ED7">
      <w:pPr>
        <w:pStyle w:val="af"/>
        <w:spacing w:after="0"/>
        <w:ind w:firstLine="709"/>
        <w:jc w:val="both"/>
        <w:rPr>
          <w:sz w:val="28"/>
          <w:szCs w:val="28"/>
        </w:rPr>
      </w:pPr>
    </w:p>
    <w:p w:rsidR="00A27613" w:rsidRPr="00231D80" w:rsidRDefault="00A27613" w:rsidP="00DA4ED7">
      <w:pPr>
        <w:pStyle w:val="af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4.</w:t>
      </w:r>
      <w:r w:rsidRPr="00231D80">
        <w:rPr>
          <w:b/>
          <w:sz w:val="28"/>
          <w:szCs w:val="28"/>
        </w:rPr>
        <w:t>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A27613" w:rsidRPr="00231D80" w:rsidRDefault="00A27613" w:rsidP="00DA4ED7">
      <w:pPr>
        <w:pStyle w:val="a7"/>
        <w:tabs>
          <w:tab w:val="left" w:pos="981"/>
          <w:tab w:val="left" w:pos="982"/>
        </w:tabs>
        <w:ind w:left="0" w:firstLine="709"/>
        <w:jc w:val="both"/>
        <w:rPr>
          <w:b/>
          <w:i/>
          <w:sz w:val="28"/>
          <w:szCs w:val="28"/>
          <w:u w:val="single"/>
        </w:rPr>
      </w:pPr>
      <w:r w:rsidRPr="00231D80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231D80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231D80">
        <w:rPr>
          <w:spacing w:val="-2"/>
          <w:sz w:val="28"/>
          <w:szCs w:val="28"/>
        </w:rPr>
        <w:t>учебной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дисциплине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используются</w:t>
      </w:r>
      <w:r>
        <w:rPr>
          <w:spacing w:val="-2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следующие</w:t>
      </w:r>
      <w:r w:rsidRPr="00231D80">
        <w:rPr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231D80">
        <w:rPr>
          <w:spacing w:val="-10"/>
          <w:sz w:val="28"/>
          <w:szCs w:val="28"/>
        </w:rPr>
        <w:t xml:space="preserve">и </w:t>
      </w:r>
      <w:r w:rsidRPr="00231D80">
        <w:rPr>
          <w:sz w:val="28"/>
          <w:szCs w:val="28"/>
        </w:rPr>
        <w:t>интерактивные формы проведения занятий: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круглый</w:t>
      </w:r>
      <w:r w:rsidRPr="00231D80">
        <w:rPr>
          <w:spacing w:val="-15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стол;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pacing w:val="-2"/>
          <w:sz w:val="28"/>
          <w:szCs w:val="28"/>
        </w:rPr>
        <w:t>дискуссии;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групповая</w:t>
      </w:r>
      <w:r w:rsidRPr="00231D80">
        <w:rPr>
          <w:spacing w:val="-6"/>
          <w:sz w:val="28"/>
          <w:szCs w:val="28"/>
        </w:rPr>
        <w:t xml:space="preserve"> </w:t>
      </w:r>
      <w:r w:rsidRPr="00231D80">
        <w:rPr>
          <w:sz w:val="28"/>
          <w:szCs w:val="28"/>
        </w:rPr>
        <w:t>работа</w:t>
      </w:r>
      <w:r w:rsidRPr="00231D80">
        <w:rPr>
          <w:spacing w:val="-5"/>
          <w:sz w:val="28"/>
          <w:szCs w:val="28"/>
        </w:rPr>
        <w:t xml:space="preserve"> </w:t>
      </w:r>
      <w:r w:rsidRPr="00231D80">
        <w:rPr>
          <w:sz w:val="28"/>
          <w:szCs w:val="28"/>
        </w:rPr>
        <w:t>или</w:t>
      </w:r>
      <w:r w:rsidRPr="00231D80">
        <w:rPr>
          <w:spacing w:val="-3"/>
          <w:sz w:val="28"/>
          <w:szCs w:val="28"/>
        </w:rPr>
        <w:t xml:space="preserve"> </w:t>
      </w:r>
      <w:r w:rsidRPr="00231D80">
        <w:rPr>
          <w:sz w:val="28"/>
          <w:szCs w:val="28"/>
        </w:rPr>
        <w:t>работа</w:t>
      </w:r>
      <w:r w:rsidRPr="00231D80">
        <w:rPr>
          <w:spacing w:val="-5"/>
          <w:sz w:val="28"/>
          <w:szCs w:val="28"/>
        </w:rPr>
        <w:t xml:space="preserve"> </w:t>
      </w:r>
      <w:r w:rsidRPr="00231D80">
        <w:rPr>
          <w:sz w:val="28"/>
          <w:szCs w:val="28"/>
        </w:rPr>
        <w:t>в</w:t>
      </w:r>
      <w:r w:rsidRPr="00231D80">
        <w:rPr>
          <w:spacing w:val="-4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парах;</w:t>
      </w:r>
      <w:r w:rsidRPr="00231D80">
        <w:rPr>
          <w:spacing w:val="-2"/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ab/>
      </w:r>
    </w:p>
    <w:p w:rsidR="00A27613" w:rsidRPr="00DA4ED7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решение</w:t>
      </w:r>
      <w:r w:rsidRPr="00231D80">
        <w:rPr>
          <w:spacing w:val="-8"/>
          <w:sz w:val="28"/>
          <w:szCs w:val="28"/>
        </w:rPr>
        <w:t xml:space="preserve"> </w:t>
      </w:r>
      <w:r w:rsidRPr="00231D80">
        <w:rPr>
          <w:sz w:val="28"/>
          <w:szCs w:val="28"/>
        </w:rPr>
        <w:t>ситуационных</w:t>
      </w:r>
      <w:r w:rsidRPr="00231D80">
        <w:rPr>
          <w:spacing w:val="-8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задач;</w:t>
      </w:r>
    </w:p>
    <w:p w:rsidR="00A27613" w:rsidRPr="00231D80" w:rsidRDefault="00A27613" w:rsidP="00DA4ED7">
      <w:pPr>
        <w:pStyle w:val="1"/>
        <w:keepNext w:val="0"/>
        <w:widowControl w:val="0"/>
        <w:tabs>
          <w:tab w:val="left" w:pos="1043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231D80">
        <w:rPr>
          <w:rFonts w:ascii="Times New Roman" w:hAnsi="Times New Roman" w:cs="Times New Roman"/>
          <w:color w:val="auto"/>
        </w:rPr>
        <w:t>1.</w:t>
      </w:r>
      <w:r>
        <w:rPr>
          <w:rFonts w:ascii="Times New Roman" w:hAnsi="Times New Roman" w:cs="Times New Roman"/>
          <w:color w:val="auto"/>
        </w:rPr>
        <w:t>5</w:t>
      </w:r>
      <w:r w:rsidRPr="00231D80">
        <w:rPr>
          <w:rFonts w:ascii="Times New Roman" w:hAnsi="Times New Roman" w:cs="Times New Roman"/>
          <w:color w:val="auto"/>
        </w:rPr>
        <w:t>.Практическая</w:t>
      </w:r>
      <w:r w:rsidRPr="00231D8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231D80"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A27613" w:rsidRPr="00231D80" w:rsidRDefault="00A27613" w:rsidP="00DA4ED7">
      <w:pPr>
        <w:pStyle w:val="af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spacing w:val="-2"/>
          <w:sz w:val="28"/>
          <w:szCs w:val="28"/>
        </w:rPr>
        <w:t>деятельностью.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27613" w:rsidRPr="00822ECA" w:rsidRDefault="00A27613" w:rsidP="00CE2131">
      <w:pPr>
        <w:suppressAutoHyphens/>
        <w:jc w:val="center"/>
        <w:rPr>
          <w:b/>
        </w:rPr>
      </w:pPr>
    </w:p>
    <w:p w:rsidR="00CE2131" w:rsidRPr="00822ECA" w:rsidRDefault="00822ECA" w:rsidP="00CE2131">
      <w:pPr>
        <w:suppressAutoHyphens/>
        <w:jc w:val="center"/>
        <w:rPr>
          <w:b/>
        </w:rPr>
      </w:pPr>
      <w:r w:rsidRPr="00822ECA">
        <w:rPr>
          <w:b/>
        </w:rPr>
        <w:t>2. СТРУКТУРА И СОДЕРЖАНИЕ УЧЕБНОЙ ДИСЦИПЛИНЫ</w:t>
      </w:r>
    </w:p>
    <w:p w:rsidR="00CE2131" w:rsidRPr="00822ECA" w:rsidRDefault="00CE2131" w:rsidP="00CE2131">
      <w:pPr>
        <w:suppressAutoHyphens/>
        <w:jc w:val="center"/>
        <w:rPr>
          <w:b/>
        </w:rPr>
      </w:pPr>
    </w:p>
    <w:p w:rsidR="00CE2131" w:rsidRPr="00822ECA" w:rsidRDefault="00CE2131" w:rsidP="00CE2131">
      <w:pPr>
        <w:pStyle w:val="a7"/>
        <w:suppressAutoHyphens/>
        <w:ind w:left="0" w:firstLine="770"/>
        <w:jc w:val="center"/>
        <w:rPr>
          <w:b/>
        </w:rPr>
      </w:pPr>
      <w:r w:rsidRPr="00822ECA">
        <w:rPr>
          <w:b/>
        </w:rPr>
        <w:t>2.1. Объем учебной дисциплины и виды учебной работы</w:t>
      </w:r>
    </w:p>
    <w:p w:rsidR="00CE2131" w:rsidRPr="00822ECA" w:rsidRDefault="00CE2131" w:rsidP="00CE2131">
      <w:pPr>
        <w:pStyle w:val="a7"/>
        <w:suppressAutoHyphens/>
        <w:ind w:left="0" w:firstLine="770"/>
        <w:jc w:val="center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A5321" w:rsidRPr="00822ECA" w:rsidTr="009C184B">
        <w:trPr>
          <w:trHeight w:val="490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9C184B">
            <w:pPr>
              <w:suppressAutoHyphens/>
              <w:jc w:val="center"/>
              <w:rPr>
                <w:b/>
                <w:iCs/>
              </w:rPr>
            </w:pPr>
            <w:r w:rsidRPr="00822ECA">
              <w:rPr>
                <w:b/>
                <w:iCs/>
              </w:rPr>
              <w:t>Объем часов</w:t>
            </w:r>
          </w:p>
        </w:tc>
      </w:tr>
      <w:tr w:rsidR="001A5321" w:rsidRPr="00822ECA" w:rsidTr="009C184B">
        <w:trPr>
          <w:trHeight w:val="490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  <w:rPr>
                <w:b/>
              </w:rPr>
            </w:pPr>
            <w:r w:rsidRPr="00822ECA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1A5321" w:rsidRPr="00822ECA" w:rsidRDefault="00506680" w:rsidP="001A532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822ECA">
              <w:rPr>
                <w:iCs/>
              </w:rPr>
              <w:t>8</w:t>
            </w:r>
          </w:p>
        </w:tc>
      </w:tr>
      <w:tr w:rsidR="001A5321" w:rsidRPr="00822ECA" w:rsidTr="009C184B">
        <w:trPr>
          <w:trHeight w:val="355"/>
        </w:trPr>
        <w:tc>
          <w:tcPr>
            <w:tcW w:w="5000" w:type="pct"/>
            <w:gridSpan w:val="2"/>
            <w:vAlign w:val="center"/>
          </w:tcPr>
          <w:p w:rsidR="001A5321" w:rsidRPr="00822ECA" w:rsidRDefault="001A5321" w:rsidP="009C184B">
            <w:pPr>
              <w:suppressAutoHyphens/>
              <w:rPr>
                <w:iCs/>
              </w:rPr>
            </w:pPr>
            <w:r w:rsidRPr="00822ECA">
              <w:t>в том числе:</w:t>
            </w:r>
          </w:p>
        </w:tc>
      </w:tr>
      <w:tr w:rsidR="001A5321" w:rsidRPr="00822ECA" w:rsidTr="009C184B">
        <w:trPr>
          <w:trHeight w:val="364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A5321" w:rsidRPr="00822ECA" w:rsidRDefault="00506680" w:rsidP="001A532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1A5321" w:rsidRPr="00822ECA" w:rsidTr="009C184B">
        <w:trPr>
          <w:trHeight w:val="332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>лабораторные работы</w:t>
            </w:r>
            <w:r w:rsidRPr="00822ECA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822ECA" w:rsidTr="009C184B">
        <w:trPr>
          <w:trHeight w:val="356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>практические занятия</w:t>
            </w:r>
            <w:r w:rsidRPr="00822ECA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822ECA" w:rsidRDefault="00443AC5" w:rsidP="00C0409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1A5321" w:rsidRPr="00822ECA" w:rsidTr="009C184B">
        <w:trPr>
          <w:trHeight w:val="261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 xml:space="preserve">курсовая работа (проект) </w:t>
            </w:r>
            <w:r w:rsidRPr="00822ECA">
              <w:rPr>
                <w:i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822ECA" w:rsidTr="009C184B">
        <w:trPr>
          <w:trHeight w:val="298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>контрольная работа</w:t>
            </w:r>
            <w:r w:rsidRPr="00822ECA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822ECA" w:rsidTr="009C184B">
        <w:trPr>
          <w:trHeight w:val="309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A5321" w:rsidRPr="00822ECA" w:rsidRDefault="00506680" w:rsidP="001A532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1A5321" w:rsidRPr="00822ECA" w:rsidTr="009C184B">
        <w:trPr>
          <w:trHeight w:val="490"/>
        </w:trPr>
        <w:tc>
          <w:tcPr>
            <w:tcW w:w="4073" w:type="pct"/>
            <w:vAlign w:val="center"/>
          </w:tcPr>
          <w:p w:rsidR="001A5321" w:rsidRPr="00822ECA" w:rsidRDefault="001A5321" w:rsidP="00822ECA">
            <w:pPr>
              <w:suppressAutoHyphens/>
              <w:rPr>
                <w:b/>
                <w:iCs/>
              </w:rPr>
            </w:pPr>
            <w:r w:rsidRPr="00822ECA">
              <w:rPr>
                <w:b/>
                <w:iCs/>
              </w:rPr>
              <w:t>Промежуточная аттестация в форме</w:t>
            </w:r>
            <w:r w:rsidR="001B4B14" w:rsidRPr="00822ECA">
              <w:rPr>
                <w:b/>
                <w:iCs/>
              </w:rPr>
              <w:t xml:space="preserve"> </w:t>
            </w:r>
            <w:r w:rsidR="00822ECA">
              <w:rPr>
                <w:b/>
                <w:iCs/>
              </w:rPr>
              <w:t>диф.зачет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</w:tbl>
    <w:p w:rsidR="00CE2131" w:rsidRPr="00822ECA" w:rsidRDefault="00CE2131" w:rsidP="00CE2131">
      <w:pPr>
        <w:suppressAutoHyphens/>
        <w:ind w:firstLine="567"/>
        <w:jc w:val="both"/>
      </w:pPr>
    </w:p>
    <w:p w:rsidR="001A5321" w:rsidRPr="00822ECA" w:rsidRDefault="001A5321" w:rsidP="00CE2131">
      <w:pPr>
        <w:suppressAutoHyphens/>
        <w:ind w:firstLine="567"/>
        <w:jc w:val="both"/>
      </w:pPr>
    </w:p>
    <w:p w:rsidR="001A5321" w:rsidRPr="00822ECA" w:rsidRDefault="001A5321" w:rsidP="00CE2131">
      <w:pPr>
        <w:suppressAutoHyphens/>
        <w:ind w:firstLine="567"/>
        <w:jc w:val="both"/>
      </w:pPr>
    </w:p>
    <w:p w:rsidR="001A5321" w:rsidRPr="00822ECA" w:rsidRDefault="001A5321" w:rsidP="00CE2131">
      <w:pPr>
        <w:suppressAutoHyphens/>
        <w:ind w:firstLine="567"/>
        <w:jc w:val="both"/>
        <w:sectPr w:rsidR="001A5321" w:rsidRPr="00822ECA" w:rsidSect="00BC4EA0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A5321" w:rsidRPr="00822ECA" w:rsidRDefault="001A5321" w:rsidP="00822ECA">
      <w:pPr>
        <w:jc w:val="both"/>
        <w:rPr>
          <w:b/>
        </w:rPr>
      </w:pPr>
      <w:r w:rsidRPr="00822ECA">
        <w:rPr>
          <w:b/>
        </w:rPr>
        <w:t>2.2.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2"/>
        <w:gridCol w:w="8892"/>
        <w:gridCol w:w="946"/>
        <w:gridCol w:w="2496"/>
      </w:tblGrid>
      <w:tr w:rsidR="00787D23" w:rsidRPr="00822ECA" w:rsidTr="00A02517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787D23" w:rsidRPr="00822ECA" w:rsidTr="00A02517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center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>1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center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center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>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center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>4</w:t>
            </w:r>
          </w:p>
        </w:tc>
      </w:tr>
      <w:tr w:rsidR="00787D23" w:rsidRPr="00822ECA" w:rsidTr="00A02517">
        <w:trPr>
          <w:trHeight w:val="20"/>
        </w:trPr>
        <w:tc>
          <w:tcPr>
            <w:tcW w:w="3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</w:rPr>
              <w:t>Раздел 1. Развитие СССР и его место в мире в 1980-е гг.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23" w:rsidRPr="00822ECA" w:rsidRDefault="00787D23" w:rsidP="00DA4ED7">
            <w:pPr>
              <w:jc w:val="both"/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1.1</w:t>
            </w:r>
            <w:r w:rsidRPr="00822ECA">
              <w:rPr>
                <w:b/>
                <w:lang w:eastAsia="en-US"/>
              </w:rPr>
              <w:t xml:space="preserve"> </w:t>
            </w:r>
          </w:p>
          <w:p w:rsidR="00FE1FB9" w:rsidRPr="00822ECA" w:rsidRDefault="00FE1FB9" w:rsidP="00DA4ED7">
            <w:pPr>
              <w:jc w:val="both"/>
              <w:rPr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Основные тенденции развития СССР к 1980-м гг.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suppressAutoHyphens/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FE1FB9" w:rsidP="00DA4ED7">
            <w:pPr>
              <w:suppressAutoHyphens/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506680" w:rsidP="00DA4ED7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  <w:p w:rsidR="00FE1FB9" w:rsidRPr="00822ECA" w:rsidRDefault="00FE1FB9" w:rsidP="00A02517">
            <w:pPr>
              <w:suppressAutoHyphens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FE1FB9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FE1FB9" w:rsidRPr="00822ECA" w:rsidTr="00DA4ED7">
        <w:trPr>
          <w:trHeight w:val="6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1. Внутренняя политика государственной власти в СССР к началу 1980-х гг. Особенности идеологии, национальной и социально-экономической политики.</w:t>
            </w:r>
            <w:r w:rsidRPr="00822ECA">
              <w:rPr>
                <w:bCs/>
                <w:lang w:eastAsia="en-US"/>
              </w:rPr>
              <w:t xml:space="preserve"> Культурное развитие народов Советского Союза и русская культура.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5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0F3681">
            <w:pPr>
              <w:jc w:val="both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 xml:space="preserve">2. </w:t>
            </w:r>
            <w:r w:rsidRPr="00822ECA">
              <w:rPr>
                <w:lang w:eastAsia="en-US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0F3681">
            <w:pPr>
              <w:jc w:val="both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№1</w:t>
            </w:r>
            <w:r w:rsidRPr="00822ECA">
              <w:rPr>
                <w:lang w:eastAsia="en-US"/>
              </w:rPr>
              <w:t>.Особенности идеологии в СССР в 1980-е годы, влияние идеологии национальную, социально-экономическую политику.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0F368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0F3681">
            <w:pPr>
              <w:jc w:val="both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Практическое занятие №2. </w:t>
            </w:r>
            <w:r w:rsidRPr="00822ECA">
              <w:rPr>
                <w:lang w:eastAsia="en-US"/>
              </w:rPr>
              <w:t>Развитие культуры в СССР. Основные направления, особенности, итоги развития культуры 1980-е годы.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ECA" w:rsidRPr="00822ECA" w:rsidRDefault="00822ECA" w:rsidP="00822EC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A02517">
            <w:pPr>
              <w:jc w:val="both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№3.</w:t>
            </w:r>
            <w:r w:rsidRPr="00822ECA">
              <w:rPr>
                <w:lang w:eastAsia="en-US"/>
              </w:rPr>
              <w:t>Внешняя политика СССР. Отношения с сопредельными государствами, Евросоюзом, США, странами «третьего мира» в 1980-е гг.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0F368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1.2</w:t>
            </w:r>
            <w:r w:rsidRPr="00822ECA">
              <w:rPr>
                <w:b/>
                <w:lang w:eastAsia="en-US"/>
              </w:rPr>
              <w:t xml:space="preserve"> </w:t>
            </w:r>
          </w:p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jc w:val="center"/>
              <w:rPr>
                <w:b/>
                <w:lang w:eastAsia="en-US"/>
              </w:rPr>
            </w:pPr>
          </w:p>
          <w:p w:rsidR="00FE1FB9" w:rsidRPr="00822ECA" w:rsidRDefault="00506680" w:rsidP="00DA4ED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  <w:p w:rsidR="00FE1FB9" w:rsidRPr="00822ECA" w:rsidRDefault="00FE1FB9" w:rsidP="00DA4ED7">
            <w:pPr>
              <w:jc w:val="center"/>
              <w:rPr>
                <w:b/>
                <w:lang w:eastAsia="en-US"/>
              </w:rPr>
            </w:pPr>
          </w:p>
          <w:p w:rsidR="00FE1FB9" w:rsidRPr="00822ECA" w:rsidRDefault="00FE1FB9" w:rsidP="00DA4ED7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FE1FB9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Cs/>
                <w:lang w:eastAsia="en-US"/>
              </w:rPr>
              <w:t>1.</w:t>
            </w:r>
            <w:r w:rsidRPr="00822ECA">
              <w:rPr>
                <w:lang w:eastAsia="en-US"/>
              </w:rPr>
              <w:t>Политические события в Восточной Европе во второй половине 80-х гг. Отражение событий в Восточной Европе на дезинтеграционных процессах в СССР.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0F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2. Ликвидация (распад) СССР и образование СНГ. Российская Федерация как правопреемница СССР.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A0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№4.</w:t>
            </w:r>
            <w:r w:rsidRPr="00822ECA">
              <w:rPr>
                <w:lang w:eastAsia="en-US"/>
              </w:rPr>
              <w:t>Политические события в Восточной Европе во второй половине 80-х гг.: демократические революции в Восточной Европе.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A025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A0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Практическое занятие №5. </w:t>
            </w:r>
            <w:r w:rsidRPr="00822ECA">
              <w:rPr>
                <w:lang w:eastAsia="en-US"/>
              </w:rPr>
              <w:t>Дезинтеграционные процессы в России: политика гласности. Стратегия «ускорения».</w:t>
            </w:r>
            <w:r w:rsidRPr="00822ECA">
              <w:rPr>
                <w:b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A025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787D23" w:rsidRPr="00822ECA" w:rsidTr="00A02517">
        <w:trPr>
          <w:trHeight w:val="20"/>
        </w:trPr>
        <w:tc>
          <w:tcPr>
            <w:tcW w:w="3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</w:rPr>
              <w:t xml:space="preserve">Раздел 2. Россия и мир в конце </w:t>
            </w:r>
            <w:r w:rsidRPr="00822ECA">
              <w:rPr>
                <w:b/>
                <w:bCs/>
                <w:lang w:val="en-US"/>
              </w:rPr>
              <w:t>XX</w:t>
            </w:r>
            <w:r w:rsidRPr="00822ECA">
              <w:rPr>
                <w:b/>
                <w:bCs/>
              </w:rPr>
              <w:t xml:space="preserve"> - начале </w:t>
            </w:r>
            <w:r w:rsidRPr="00822ECA">
              <w:rPr>
                <w:b/>
                <w:bCs/>
                <w:lang w:val="en-US"/>
              </w:rPr>
              <w:t>XXI</w:t>
            </w:r>
            <w:r w:rsidRPr="00822ECA">
              <w:rPr>
                <w:b/>
                <w:bCs/>
              </w:rPr>
              <w:t xml:space="preserve"> вв.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23" w:rsidRPr="00822ECA" w:rsidRDefault="00787D23" w:rsidP="00DA4ED7">
            <w:pPr>
              <w:jc w:val="both"/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2.1</w:t>
            </w:r>
          </w:p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Постсоветское пространство в 90-е гг. </w:t>
            </w:r>
            <w:r w:rsidRPr="00822ECA">
              <w:rPr>
                <w:b/>
                <w:lang w:val="en-US" w:eastAsia="en-US"/>
              </w:rPr>
              <w:t>XX</w:t>
            </w:r>
            <w:r w:rsidRPr="00822ECA">
              <w:rPr>
                <w:b/>
                <w:lang w:eastAsia="en-US"/>
              </w:rPr>
              <w:t xml:space="preserve"> века.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787D23">
            <w:pPr>
              <w:rPr>
                <w:b/>
                <w:bCs/>
                <w:lang w:eastAsia="en-US"/>
              </w:rPr>
            </w:pP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2</w:t>
            </w: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2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FE1FB9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1. Локальные национальные и религиозные конфликты на пространстве бывшего СССР в 1990-е гг. 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787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2. 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FE1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Самостоятельная работа:</w:t>
            </w:r>
            <w:r w:rsidRPr="00822ECA">
              <w:rPr>
                <w:lang w:eastAsia="en-US"/>
              </w:rPr>
              <w:t xml:space="preserve"> Эссе «Какие соглашения были заключены между странами СНГ?»,</w:t>
            </w:r>
            <w:r w:rsidRPr="00822ECA">
              <w:t xml:space="preserve"> </w:t>
            </w:r>
            <w:r w:rsidRPr="00822ECA">
              <w:rPr>
                <w:lang w:eastAsia="en-US"/>
              </w:rPr>
              <w:t>«Наиболее влиятельные международные организации.</w:t>
            </w:r>
          </w:p>
          <w:p w:rsidR="00FE1FB9" w:rsidRPr="00822ECA" w:rsidRDefault="00FE1FB9" w:rsidP="00FE1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Каково их значение в мире?»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FE1FB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787D23" w:rsidRPr="00822ECA" w:rsidTr="00A0251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2.2</w:t>
            </w:r>
          </w:p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Укрепление влияния России на постсоветском пространстве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787D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787D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506680" w:rsidRPr="00822ECA" w:rsidTr="00E318E2">
        <w:trPr>
          <w:trHeight w:val="1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6680" w:rsidRPr="00822ECA" w:rsidRDefault="00506680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1. Россия на постсоветском пространстве: договоры с Украиной, Белоруссией, Абхазией, Южной Осетией и пр.</w:t>
            </w:r>
          </w:p>
          <w:p w:rsidR="00506680" w:rsidRPr="00822ECA" w:rsidRDefault="00506680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2. Внутренняя политика России на Северном Кавказе. Причины, участники, содержание, результаты вооруженного конфликта в этом регионе.</w:t>
            </w:r>
            <w:r w:rsidRPr="00822ECA">
              <w:rPr>
                <w:bCs/>
                <w:lang w:eastAsia="en-US"/>
              </w:rPr>
              <w:t xml:space="preserve"> Изменения в территориальном устройстве Российской Федерации.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2.3</w:t>
            </w:r>
          </w:p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Россия и мировые интеграционные процессы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4621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4621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1. Расширение Евросоюза, формирование мирового «рынка труда», глобальная программа НАТО и политические ориентиры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2. 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A02517">
            <w:pPr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№6</w:t>
            </w:r>
            <w:r w:rsidRPr="00822ECA">
              <w:rPr>
                <w:lang w:eastAsia="en-US"/>
              </w:rPr>
              <w:t>. Россия и мировые интеграционные процессы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822ECA" w:rsidP="00A025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2.4</w:t>
            </w:r>
          </w:p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Развитие культуры в России.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4621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 xml:space="preserve">1. Проблема экспансии в Россию западной системы ценностей и формирование «массовой культуры».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2.Тенденции сохранения национальных, религиозных, культурных традиций и «свобода совести» в России. Идеи «поликультурности» и молодежные экстремистские движения.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FE1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Самостоятельная работа:</w:t>
            </w:r>
            <w:r w:rsidRPr="00822ECA">
              <w:rPr>
                <w:lang w:eastAsia="en-US"/>
              </w:rPr>
              <w:t xml:space="preserve"> привести примеры влияния западной культуры на российскую молодежь. (По материалам СМИ и интернета).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822ECA" w:rsidP="00FE1FB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A0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№7.</w:t>
            </w:r>
            <w:r w:rsidRPr="00822ECA">
              <w:rPr>
                <w:lang w:eastAsia="en-US"/>
              </w:rPr>
              <w:t xml:space="preserve"> Идеи «поли культурности» и молодежные экстремистские движения в России.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822ECA" w:rsidP="0007232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2.5.</w:t>
            </w:r>
          </w:p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Перспективы развития РФ в современном мире.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4621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  <w:p w:rsidR="00462123" w:rsidRPr="00822ECA" w:rsidRDefault="00462123" w:rsidP="000F3681">
            <w:pPr>
              <w:jc w:val="center"/>
              <w:rPr>
                <w:b/>
                <w:bCs/>
                <w:lang w:eastAsia="en-US"/>
              </w:rPr>
            </w:pPr>
          </w:p>
          <w:p w:rsidR="00462123" w:rsidRPr="00822ECA" w:rsidRDefault="00462123" w:rsidP="000F368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4621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Cs/>
                <w:lang w:eastAsia="en-US"/>
              </w:rPr>
              <w:t>1. Перспективные направления и о</w:t>
            </w:r>
            <w:r w:rsidRPr="00822ECA">
              <w:rPr>
                <w:lang w:eastAsia="en-US"/>
              </w:rPr>
              <w:t xml:space="preserve">сновные проблемы развития РФ на современном этапе.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 xml:space="preserve">2. Территориальная целостность России, уважение прав ее населения и соседних народов – главное условие политического развития.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3. Инновационная деятельность – приоритетное направление в науке и экономике. Сохранение традиционных нравственных ценностей и индивидуальных свобод человека – основа развития культуры в РФ.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A02517">
            <w:pPr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№8.</w:t>
            </w:r>
            <w:r w:rsidRPr="00822ECA">
              <w:rPr>
                <w:lang w:eastAsia="en-US"/>
              </w:rPr>
              <w:t xml:space="preserve"> Осмысление важнейших научных открытий и достижений России и мире в последние десятилетия.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822ECA" w:rsidP="00A025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</w:rPr>
              <w:t>Тема 2.6. Глобализация и ее последствия, международные отношения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4621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506680" w:rsidRPr="00822ECA" w:rsidTr="00C317BB">
        <w:trPr>
          <w:trHeight w:val="8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6680" w:rsidRPr="00822ECA" w:rsidRDefault="00506680" w:rsidP="00787D23">
            <w:pPr>
              <w:pStyle w:val="a7"/>
              <w:numPr>
                <w:ilvl w:val="1"/>
                <w:numId w:val="7"/>
              </w:numPr>
              <w:tabs>
                <w:tab w:val="num" w:pos="0"/>
                <w:tab w:val="left" w:pos="431"/>
              </w:tabs>
              <w:autoSpaceDE w:val="0"/>
              <w:snapToGrid w:val="0"/>
              <w:ind w:left="0" w:hanging="5"/>
              <w:contextualSpacing w:val="0"/>
            </w:pPr>
            <w:r w:rsidRPr="00822ECA">
              <w:t>Информационное общество. Глобализация и ее последствия</w:t>
            </w:r>
          </w:p>
          <w:p w:rsidR="00506680" w:rsidRPr="00822ECA" w:rsidRDefault="00506680" w:rsidP="00787D23">
            <w:pPr>
              <w:pStyle w:val="a7"/>
              <w:numPr>
                <w:ilvl w:val="1"/>
                <w:numId w:val="7"/>
              </w:numPr>
              <w:tabs>
                <w:tab w:val="num" w:pos="0"/>
                <w:tab w:val="left" w:pos="431"/>
              </w:tabs>
              <w:autoSpaceDE w:val="0"/>
              <w:snapToGrid w:val="0"/>
              <w:ind w:left="0" w:hanging="5"/>
            </w:pPr>
            <w:r w:rsidRPr="00822ECA">
              <w:t>Проблемы национальной безопасности в международных отношениях. Международный терроризм как социально-политическое явление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lang w:eastAsia="en-US"/>
              </w:rPr>
            </w:pPr>
          </w:p>
        </w:tc>
      </w:tr>
      <w:tr w:rsidR="00787D23" w:rsidRPr="00822ECA" w:rsidTr="00A02517">
        <w:trPr>
          <w:trHeight w:val="413"/>
        </w:trPr>
        <w:tc>
          <w:tcPr>
            <w:tcW w:w="3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822ECA" w:rsidP="00DA4ED7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Диф зачет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822ECA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</w:p>
        </w:tc>
      </w:tr>
      <w:tr w:rsidR="00787D23" w:rsidRPr="00822ECA" w:rsidTr="00A02517">
        <w:trPr>
          <w:trHeight w:val="20"/>
        </w:trPr>
        <w:tc>
          <w:tcPr>
            <w:tcW w:w="3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506680" w:rsidP="0050668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  <w:r w:rsidR="00072323" w:rsidRPr="00822ECA">
              <w:rPr>
                <w:b/>
                <w:bCs/>
                <w:lang w:eastAsia="en-US"/>
              </w:rPr>
              <w:t>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</w:p>
        </w:tc>
      </w:tr>
    </w:tbl>
    <w:p w:rsidR="001B4B14" w:rsidRPr="00822ECA" w:rsidRDefault="001B4B14" w:rsidP="001A5321">
      <w:pPr>
        <w:jc w:val="center"/>
        <w:rPr>
          <w:b/>
        </w:rPr>
      </w:pPr>
    </w:p>
    <w:p w:rsidR="00D60FAB" w:rsidRPr="00822ECA" w:rsidRDefault="00D60FAB" w:rsidP="001A5321">
      <w:pPr>
        <w:suppressAutoHyphens/>
        <w:ind w:firstLine="567"/>
        <w:jc w:val="center"/>
      </w:pPr>
    </w:p>
    <w:p w:rsidR="00D60FAB" w:rsidRPr="00822ECA" w:rsidRDefault="00D60FAB" w:rsidP="001A5321">
      <w:pPr>
        <w:suppressAutoHyphens/>
        <w:ind w:firstLine="567"/>
        <w:jc w:val="center"/>
      </w:pPr>
    </w:p>
    <w:p w:rsidR="00D60FAB" w:rsidRPr="00822ECA" w:rsidRDefault="00D60FAB" w:rsidP="00D60FAB">
      <w:pPr>
        <w:ind w:left="1353"/>
        <w:rPr>
          <w:b/>
          <w:bCs/>
        </w:rPr>
        <w:sectPr w:rsidR="00D60FAB" w:rsidRPr="00822ECA" w:rsidSect="001A5321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3497A" w:rsidRPr="00D77BF2" w:rsidRDefault="0033497A" w:rsidP="0033497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D77BF2">
        <w:rPr>
          <w:b/>
          <w:caps/>
        </w:rPr>
        <w:t>3. условия реализации УЧЕБНОЙ дисциплины</w:t>
      </w:r>
    </w:p>
    <w:p w:rsidR="0033497A" w:rsidRPr="00D77BF2" w:rsidRDefault="0033497A" w:rsidP="0033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77BF2">
        <w:rPr>
          <w:b/>
          <w:bCs/>
        </w:rPr>
        <w:t>3.1. Требования к минимальному материально-техническому обеспечению</w:t>
      </w:r>
    </w:p>
    <w:p w:rsidR="00CC64D4" w:rsidRDefault="00CC64D4" w:rsidP="0033497A">
      <w:pPr>
        <w:ind w:firstLine="709"/>
        <w:jc w:val="both"/>
      </w:pPr>
      <w:r w:rsidRPr="00822ECA">
        <w:rPr>
          <w:bCs/>
        </w:rPr>
        <w:t xml:space="preserve">Реализация программы </w:t>
      </w:r>
      <w:r w:rsidRPr="00822ECA">
        <w:t>предполагает наличие учебн</w:t>
      </w:r>
      <w:r w:rsidR="00251048" w:rsidRPr="00822ECA">
        <w:t>ого</w:t>
      </w:r>
      <w:r w:rsidRPr="00822ECA">
        <w:t xml:space="preserve"> кабинет</w:t>
      </w:r>
      <w:r w:rsidR="00251048" w:rsidRPr="00822ECA">
        <w:t>а</w:t>
      </w:r>
      <w:r w:rsidR="0033497A">
        <w:t>.</w:t>
      </w:r>
    </w:p>
    <w:p w:rsidR="00CC64D4" w:rsidRDefault="003F282D" w:rsidP="003F282D">
      <w:pPr>
        <w:ind w:firstLine="709"/>
        <w:jc w:val="both"/>
        <w:rPr>
          <w:rFonts w:eastAsia="Calibri"/>
          <w:lang w:eastAsia="en-US"/>
        </w:rPr>
      </w:pPr>
      <w:r w:rsidRPr="003F282D">
        <w:rPr>
          <w:rFonts w:eastAsia="Calibri"/>
          <w:lang w:eastAsia="en-US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мультимедиапроектор и экран), учебно-наглядными пособиями в виде электронных материалов к дисциплине (презентации).</w:t>
      </w:r>
    </w:p>
    <w:p w:rsidR="00680591" w:rsidRPr="003F282D" w:rsidRDefault="00680591" w:rsidP="003F282D">
      <w:pPr>
        <w:ind w:firstLine="709"/>
        <w:jc w:val="both"/>
        <w:rPr>
          <w:b/>
          <w:bCs/>
        </w:rPr>
      </w:pPr>
    </w:p>
    <w:p w:rsidR="00F87AED" w:rsidRPr="00822ECA" w:rsidRDefault="00CC64D4" w:rsidP="00822ECA">
      <w:pPr>
        <w:ind w:firstLine="709"/>
        <w:rPr>
          <w:b/>
        </w:rPr>
      </w:pPr>
      <w:r w:rsidRPr="00822ECA">
        <w:rPr>
          <w:b/>
        </w:rPr>
        <w:t>3.2. Информационное обеспечение обучения</w:t>
      </w:r>
    </w:p>
    <w:p w:rsidR="005B661C" w:rsidRDefault="005B661C" w:rsidP="005B661C">
      <w:pPr>
        <w:contextualSpacing/>
        <w:jc w:val="both"/>
        <w:rPr>
          <w:b/>
          <w:shd w:val="clear" w:color="auto" w:fill="F8F9FA"/>
        </w:rPr>
      </w:pPr>
    </w:p>
    <w:p w:rsidR="005B661C" w:rsidRPr="005B661C" w:rsidRDefault="005B661C" w:rsidP="003F282D">
      <w:pPr>
        <w:ind w:firstLine="709"/>
        <w:contextualSpacing/>
        <w:jc w:val="both"/>
        <w:rPr>
          <w:b/>
          <w:shd w:val="clear" w:color="auto" w:fill="F8F9FA"/>
        </w:rPr>
      </w:pPr>
      <w:r w:rsidRPr="005B661C">
        <w:rPr>
          <w:b/>
          <w:shd w:val="clear" w:color="auto" w:fill="F8F9FA"/>
        </w:rPr>
        <w:t>Основные источники</w:t>
      </w:r>
    </w:p>
    <w:p w:rsidR="005B661C" w:rsidRPr="003F282D" w:rsidRDefault="005B661C" w:rsidP="003F282D">
      <w:pPr>
        <w:ind w:firstLine="708"/>
        <w:jc w:val="both"/>
        <w:rPr>
          <w:rFonts w:eastAsia="Calibri"/>
        </w:rPr>
      </w:pPr>
      <w:r w:rsidRPr="003F282D">
        <w:rPr>
          <w:rFonts w:eastAsia="Calibri"/>
        </w:rPr>
        <w:t>1.Алятина, А. Г. История : практикум для СПО / А. Г. Алятина, Н. А. Дегтярева. — Саратов : Профобразование, 2020. — 236 c. — ISBN 978-5-4488-0614-8. — Текст : электронный // Электронно-библиотечная система IPR BOOKS : [сайт]. — URL:</w:t>
      </w:r>
    </w:p>
    <w:p w:rsidR="005B661C" w:rsidRPr="003F282D" w:rsidRDefault="00945575" w:rsidP="003F282D">
      <w:pPr>
        <w:jc w:val="both"/>
        <w:rPr>
          <w:rFonts w:eastAsia="Calibri"/>
        </w:rPr>
      </w:pPr>
      <w:hyperlink r:id="rId10" w:history="1">
        <w:r w:rsidR="005B661C" w:rsidRPr="003F282D">
          <w:rPr>
            <w:rStyle w:val="ab"/>
            <w:rFonts w:eastAsia="Calibri"/>
          </w:rPr>
          <w:t>http://www.iprbookshop.ru/91875.html</w:t>
        </w:r>
      </w:hyperlink>
    </w:p>
    <w:p w:rsidR="005B661C" w:rsidRPr="003F282D" w:rsidRDefault="005B661C" w:rsidP="00506680">
      <w:pPr>
        <w:ind w:firstLine="708"/>
        <w:jc w:val="both"/>
      </w:pPr>
      <w:r w:rsidRPr="003F282D">
        <w:t>2.Бакирова, А. М. История : учебное пособие для СПО / А. М. Бакирова, Е. Ф. Томина. — Саратов : Профобразование, 2020. — 366 c. — IS</w:t>
      </w:r>
      <w:r w:rsidR="00506680">
        <w:t xml:space="preserve">BN 978-5-4488-0536-3. — Текст : </w:t>
      </w:r>
      <w:r w:rsidRPr="003F282D">
        <w:t xml:space="preserve">электронный // Электронно-библиотечная система IPR BOOKS : [сайт]. — URL: </w:t>
      </w:r>
      <w:hyperlink r:id="rId11" w:history="1">
        <w:r w:rsidRPr="003F282D">
          <w:rPr>
            <w:rStyle w:val="ab"/>
          </w:rPr>
          <w:t>http://www.iprbookshop.ru/91876.html</w:t>
        </w:r>
      </w:hyperlink>
    </w:p>
    <w:p w:rsidR="005B661C" w:rsidRPr="003F282D" w:rsidRDefault="005B661C" w:rsidP="003F282D">
      <w:pPr>
        <w:jc w:val="both"/>
      </w:pPr>
    </w:p>
    <w:p w:rsidR="005B661C" w:rsidRPr="005B661C" w:rsidRDefault="005B661C" w:rsidP="003F282D">
      <w:pPr>
        <w:contextualSpacing/>
        <w:jc w:val="both"/>
        <w:rPr>
          <w:b/>
          <w:shd w:val="clear" w:color="auto" w:fill="F8F9FA"/>
        </w:rPr>
      </w:pPr>
      <w:r w:rsidRPr="005B661C">
        <w:rPr>
          <w:b/>
          <w:shd w:val="clear" w:color="auto" w:fill="F8F9FA"/>
        </w:rPr>
        <w:t>Дополнительные источники</w:t>
      </w:r>
    </w:p>
    <w:p w:rsidR="005B661C" w:rsidRPr="005B661C" w:rsidRDefault="003F282D" w:rsidP="003F282D">
      <w:pPr>
        <w:tabs>
          <w:tab w:val="left" w:pos="284"/>
          <w:tab w:val="left" w:pos="993"/>
        </w:tabs>
        <w:ind w:firstLine="709"/>
        <w:jc w:val="both"/>
      </w:pPr>
      <w:r>
        <w:t xml:space="preserve">1. </w:t>
      </w:r>
      <w:r w:rsidR="005B661C" w:rsidRPr="005B661C">
        <w:t xml:space="preserve">Бабаев, Г. А. История России : учебное пособие для СПО / Г. А. Бабаев, В. В. Иванушкина, Н. О. Трифонова. — Саратов : Научная книга, 2019. — 191 c. — ISBN 978-5-9758-1892-8. —URL: </w:t>
      </w:r>
      <w:hyperlink r:id="rId12" w:history="1">
        <w:r w:rsidR="005B661C" w:rsidRPr="005B661C">
          <w:rPr>
            <w:color w:val="0000FF"/>
            <w:u w:val="single"/>
          </w:rPr>
          <w:t>https://www.iprbookshop.ru/87075.html</w:t>
        </w:r>
      </w:hyperlink>
    </w:p>
    <w:p w:rsidR="005B661C" w:rsidRPr="005B661C" w:rsidRDefault="003F282D" w:rsidP="003F282D">
      <w:pPr>
        <w:tabs>
          <w:tab w:val="left" w:pos="284"/>
        </w:tabs>
        <w:ind w:firstLine="709"/>
        <w:jc w:val="both"/>
      </w:pPr>
      <w:r>
        <w:t xml:space="preserve">2. </w:t>
      </w:r>
      <w:r w:rsidR="005B661C" w:rsidRPr="005B661C">
        <w:t xml:space="preserve">Носова, И. В. История России : учебное пособие для СПО / И. В. Носова. — Саратов : Профобразование, 2021. — 187 c. — ISBN 978-5-4488-1178-4. —URL: </w:t>
      </w:r>
      <w:hyperlink r:id="rId13" w:history="1">
        <w:r w:rsidR="005B661C" w:rsidRPr="005B661C">
          <w:rPr>
            <w:color w:val="0000FF"/>
            <w:u w:val="single"/>
          </w:rPr>
          <w:t>https://www.iprbookshop.ru/106618.html</w:t>
        </w:r>
      </w:hyperlink>
    </w:p>
    <w:p w:rsidR="005B661C" w:rsidRPr="005B661C" w:rsidRDefault="003F282D" w:rsidP="003F282D">
      <w:pPr>
        <w:tabs>
          <w:tab w:val="left" w:pos="284"/>
        </w:tabs>
        <w:ind w:firstLine="709"/>
        <w:jc w:val="both"/>
      </w:pPr>
      <w:r>
        <w:t xml:space="preserve">3. </w:t>
      </w:r>
      <w:r w:rsidR="005B661C" w:rsidRPr="005B661C">
        <w:t xml:space="preserve">Рыбаков, С. В. История России с древнейших времен до 1917 года : учебное пособие для СПО / С. В. Рыбаков ; под редакцией И. Е. Еробкина. — 2-е изд. — Саратов : Профобразование, 2021. — 354 c. — ISBN 978-5-4488-1134-0. — URL: </w:t>
      </w:r>
      <w:hyperlink r:id="rId14" w:history="1">
        <w:r w:rsidR="005B661C" w:rsidRPr="005B661C">
          <w:rPr>
            <w:color w:val="0000FF"/>
            <w:u w:val="single"/>
          </w:rPr>
          <w:t>https://www.iprbookshop.ru/104904.html</w:t>
        </w:r>
      </w:hyperlink>
    </w:p>
    <w:p w:rsidR="00AD0B16" w:rsidRPr="00822ECA" w:rsidRDefault="00AD0B16" w:rsidP="003F282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0B16" w:rsidRPr="00822ECA" w:rsidRDefault="00AD0B16" w:rsidP="00822EC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822ECA">
        <w:rPr>
          <w:b/>
        </w:rPr>
        <w:t>3.</w:t>
      </w:r>
      <w:r w:rsidR="00822ECA">
        <w:rPr>
          <w:b/>
        </w:rPr>
        <w:t>3</w:t>
      </w:r>
      <w:r w:rsidRPr="00822ECA">
        <w:rPr>
          <w:b/>
        </w:rPr>
        <w:t>. Требования к организации учебного процесса для инвалидов и лиц с ОВЗ</w:t>
      </w:r>
    </w:p>
    <w:p w:rsidR="00AD0B16" w:rsidRDefault="00AD0B16" w:rsidP="00822EC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2ECA">
        <w:t xml:space="preserve">Рабочая программа </w:t>
      </w:r>
      <w:r w:rsidR="00A850CC" w:rsidRPr="00822ECA">
        <w:t>ОГСЭ.0</w:t>
      </w:r>
      <w:r w:rsidR="00462123" w:rsidRPr="00822ECA">
        <w:t>2</w:t>
      </w:r>
      <w:r w:rsidR="00A850CC" w:rsidRPr="00822ECA">
        <w:t xml:space="preserve"> </w:t>
      </w:r>
      <w:r w:rsidR="00462123" w:rsidRPr="00822ECA">
        <w:t>История</w:t>
      </w:r>
      <w:r w:rsidR="00A850CC" w:rsidRPr="00822ECA">
        <w:t xml:space="preserve"> </w:t>
      </w:r>
      <w:r w:rsidRPr="00822ECA"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22ECA" w:rsidRPr="00822ECA" w:rsidRDefault="00822ECA" w:rsidP="0033497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0B16" w:rsidRPr="00822ECA" w:rsidRDefault="00822ECA" w:rsidP="00822ECA">
      <w:pPr>
        <w:ind w:firstLine="709"/>
        <w:contextualSpacing/>
        <w:rPr>
          <w:b/>
        </w:rPr>
      </w:pPr>
      <w:r w:rsidRPr="00822ECA">
        <w:rPr>
          <w:b/>
        </w:rPr>
        <w:t>4. КОНТРОЛЬ И ОЦЕНКА РЕЗУЛЬТАТОВ ОСВОЕНИЯ УЧЕБНОЙ ДИСЦИПЛИНЫ</w:t>
      </w:r>
    </w:p>
    <w:p w:rsidR="00AD0B16" w:rsidRPr="00822ECA" w:rsidRDefault="00AD0B16" w:rsidP="00822ECA">
      <w:pPr>
        <w:suppressAutoHyphens/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1"/>
        <w:gridCol w:w="2935"/>
        <w:gridCol w:w="2801"/>
      </w:tblGrid>
      <w:tr w:rsidR="00462123" w:rsidRPr="00822ECA" w:rsidTr="00DA4ED7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462123" w:rsidRPr="00822ECA" w:rsidTr="00DA4ED7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462123" w:rsidRPr="00822ECA" w:rsidRDefault="00462123" w:rsidP="00DA4ED7">
            <w:pPr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ретроспективный анализ развития отрасли.</w:t>
            </w:r>
          </w:p>
        </w:tc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DA4ED7">
            <w:r w:rsidRPr="00822ECA">
              <w:t>Полнота ответов, точность формулировок, не менее 75% правильных ответов.</w:t>
            </w:r>
          </w:p>
          <w:p w:rsidR="00462123" w:rsidRPr="00822ECA" w:rsidRDefault="00462123" w:rsidP="00DA4ED7">
            <w:r w:rsidRPr="00822ECA">
              <w:t>Не менее 75% правильных ответов.</w:t>
            </w:r>
          </w:p>
          <w:p w:rsidR="00462123" w:rsidRPr="00822ECA" w:rsidRDefault="00462123" w:rsidP="00DA4ED7"/>
          <w:p w:rsidR="00462123" w:rsidRPr="00822ECA" w:rsidRDefault="00462123" w:rsidP="00DA4ED7">
            <w:r w:rsidRPr="00822ECA">
              <w:t xml:space="preserve">Актуальность темы, адекватность результатов поставленным целям, </w:t>
            </w:r>
          </w:p>
          <w:p w:rsidR="00462123" w:rsidRPr="00822ECA" w:rsidRDefault="00462123" w:rsidP="00DA4ED7">
            <w:r w:rsidRPr="00822ECA">
              <w:t>полнота ответов, точность формулировок, адекватность применения терминологии</w:t>
            </w:r>
          </w:p>
          <w:p w:rsidR="00462123" w:rsidRPr="00822ECA" w:rsidRDefault="00462123" w:rsidP="00DA4ED7">
            <w:pPr>
              <w:jc w:val="both"/>
              <w:rPr>
                <w:bCs/>
              </w:rPr>
            </w:pPr>
          </w:p>
        </w:tc>
        <w:tc>
          <w:tcPr>
            <w:tcW w:w="1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DA4ED7">
            <w:pPr>
              <w:rPr>
                <w:b/>
              </w:rPr>
            </w:pPr>
            <w:r w:rsidRPr="00822ECA">
              <w:rPr>
                <w:b/>
              </w:rPr>
              <w:t>Текущий контроль</w:t>
            </w:r>
          </w:p>
          <w:p w:rsidR="00462123" w:rsidRPr="00822ECA" w:rsidRDefault="00462123" w:rsidP="00DA4ED7">
            <w:pPr>
              <w:rPr>
                <w:b/>
              </w:rPr>
            </w:pPr>
            <w:r w:rsidRPr="00822ECA">
              <w:rPr>
                <w:b/>
              </w:rPr>
              <w:t>при проведении:</w:t>
            </w:r>
          </w:p>
          <w:p w:rsidR="00462123" w:rsidRPr="00822ECA" w:rsidRDefault="00462123" w:rsidP="00DA4ED7">
            <w:r w:rsidRPr="00822ECA">
              <w:t>-письменного/устного опроса;</w:t>
            </w:r>
          </w:p>
          <w:p w:rsidR="00462123" w:rsidRPr="00822ECA" w:rsidRDefault="00462123" w:rsidP="00DA4ED7"/>
          <w:p w:rsidR="00462123" w:rsidRPr="00822ECA" w:rsidRDefault="00462123" w:rsidP="00DA4ED7">
            <w:r w:rsidRPr="00822ECA">
              <w:t>-тестирования;</w:t>
            </w:r>
          </w:p>
          <w:p w:rsidR="00462123" w:rsidRPr="00822ECA" w:rsidRDefault="00462123" w:rsidP="00DA4ED7"/>
          <w:p w:rsidR="00462123" w:rsidRPr="00822ECA" w:rsidRDefault="00462123" w:rsidP="00DA4ED7">
            <w:r w:rsidRPr="00822ECA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62123" w:rsidRPr="00822ECA" w:rsidRDefault="00462123" w:rsidP="00DA4ED7">
            <w:pPr>
              <w:rPr>
                <w:b/>
              </w:rPr>
            </w:pPr>
          </w:p>
          <w:p w:rsidR="00462123" w:rsidRPr="00822ECA" w:rsidRDefault="00462123" w:rsidP="00DA4ED7">
            <w:pPr>
              <w:rPr>
                <w:b/>
              </w:rPr>
            </w:pPr>
          </w:p>
          <w:p w:rsidR="00462123" w:rsidRPr="00822ECA" w:rsidRDefault="00462123" w:rsidP="00DA4ED7">
            <w:r w:rsidRPr="00822ECA">
              <w:rPr>
                <w:b/>
              </w:rPr>
              <w:t>Промежуточная аттестация</w:t>
            </w:r>
          </w:p>
          <w:p w:rsidR="00462123" w:rsidRPr="00822ECA" w:rsidRDefault="00462123" w:rsidP="00DA4ED7">
            <w:r w:rsidRPr="00822ECA">
              <w:t xml:space="preserve">в форме экзамена в виде: </w:t>
            </w:r>
          </w:p>
          <w:p w:rsidR="00462123" w:rsidRPr="00822ECA" w:rsidRDefault="00462123" w:rsidP="00DA4ED7">
            <w:r w:rsidRPr="00822ECA">
              <w:t xml:space="preserve">-письменных/ устных ответов, </w:t>
            </w:r>
          </w:p>
          <w:p w:rsidR="00462123" w:rsidRPr="00822ECA" w:rsidRDefault="00462123" w:rsidP="00DA4ED7">
            <w:r w:rsidRPr="00822ECA">
              <w:t>-тестирования и т.д.</w:t>
            </w:r>
          </w:p>
          <w:p w:rsidR="00462123" w:rsidRPr="00822ECA" w:rsidRDefault="00462123" w:rsidP="00DA4ED7">
            <w:pPr>
              <w:jc w:val="both"/>
              <w:rPr>
                <w:bCs/>
              </w:rPr>
            </w:pPr>
          </w:p>
        </w:tc>
      </w:tr>
      <w:tr w:rsidR="00462123" w:rsidRPr="00822ECA" w:rsidTr="00DA4ED7">
        <w:trPr>
          <w:trHeight w:val="27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462123" w:rsidRPr="00822ECA" w:rsidRDefault="00462123" w:rsidP="00DA4ED7">
            <w:pPr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Cs/>
              </w:rPr>
            </w:pPr>
          </w:p>
        </w:tc>
      </w:tr>
    </w:tbl>
    <w:p w:rsidR="00462123" w:rsidRPr="00822ECA" w:rsidRDefault="00462123" w:rsidP="00462123"/>
    <w:p w:rsidR="00A850CC" w:rsidRPr="00822ECA" w:rsidRDefault="00A850CC" w:rsidP="00AD0B16">
      <w:pPr>
        <w:suppressAutoHyphens/>
      </w:pPr>
    </w:p>
    <w:p w:rsidR="00AD0B16" w:rsidRPr="00822ECA" w:rsidRDefault="00AD0B16" w:rsidP="00AD0B16">
      <w:pPr>
        <w:suppressAutoHyphens/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850CC" w:rsidRPr="00822ECA" w:rsidRDefault="00A850CC" w:rsidP="00822ECA">
      <w:pPr>
        <w:widowControl w:val="0"/>
        <w:suppressAutoHyphens/>
        <w:autoSpaceDE w:val="0"/>
        <w:autoSpaceDN w:val="0"/>
        <w:adjustRightInd w:val="0"/>
        <w:rPr>
          <w:b/>
        </w:rPr>
      </w:pPr>
    </w:p>
    <w:p w:rsidR="00A850CC" w:rsidRDefault="00A850CC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506680" w:rsidRDefault="00506680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506680" w:rsidRDefault="00506680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506680" w:rsidRDefault="00506680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680591" w:rsidRDefault="00680591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945575" w:rsidRPr="00822ECA" w:rsidRDefault="00945575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bookmarkStart w:id="0" w:name="_GoBack"/>
      <w:bookmarkEnd w:id="0"/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822ECA">
        <w:rPr>
          <w:b/>
        </w:rPr>
        <w:t>Лист регистраций изменений,</w:t>
      </w: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822ECA">
        <w:rPr>
          <w:b/>
        </w:rPr>
        <w:t>вносимых в рабочую программу учебной дисциплины</w:t>
      </w: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D0B16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822ECA" w:rsidRDefault="00AD0B16" w:rsidP="00FF6994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822ECA" w:rsidRDefault="00AD0B16" w:rsidP="00FF6994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822ECA" w:rsidRDefault="00AD0B16" w:rsidP="00FF6994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822ECA" w:rsidRDefault="00AD0B16" w:rsidP="00FF6994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D0B16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822ECA" w:rsidRDefault="00AD0B16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822ECA" w:rsidRDefault="00AD0B16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822ECA" w:rsidRDefault="00AD0B16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822ECA" w:rsidRDefault="00AD0B16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</w:tbl>
    <w:p w:rsidR="00D60FAB" w:rsidRPr="00822ECA" w:rsidRDefault="00D60FAB" w:rsidP="00462123">
      <w:pPr>
        <w:suppressAutoHyphens/>
      </w:pPr>
    </w:p>
    <w:sectPr w:rsidR="00D60FAB" w:rsidRPr="00822ECA" w:rsidSect="001515AC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ED7" w:rsidRDefault="00DA4ED7" w:rsidP="00BC4EA0">
      <w:r>
        <w:separator/>
      </w:r>
    </w:p>
  </w:endnote>
  <w:endnote w:type="continuationSeparator" w:id="0">
    <w:p w:rsidR="00DA4ED7" w:rsidRDefault="00DA4ED7" w:rsidP="00BC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04103"/>
      <w:docPartObj>
        <w:docPartGallery w:val="Page Numbers (Bottom of Page)"/>
        <w:docPartUnique/>
      </w:docPartObj>
    </w:sdtPr>
    <w:sdtEndPr/>
    <w:sdtContent>
      <w:p w:rsidR="00DA4ED7" w:rsidRDefault="00DA4E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575">
          <w:rPr>
            <w:noProof/>
          </w:rPr>
          <w:t>12</w:t>
        </w:r>
        <w:r>
          <w:fldChar w:fldCharType="end"/>
        </w:r>
      </w:p>
    </w:sdtContent>
  </w:sdt>
  <w:p w:rsidR="00DA4ED7" w:rsidRDefault="00DA4ED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1412851"/>
      <w:docPartObj>
        <w:docPartGallery w:val="Page Numbers (Bottom of Page)"/>
        <w:docPartUnique/>
      </w:docPartObj>
    </w:sdtPr>
    <w:sdtEndPr/>
    <w:sdtContent>
      <w:p w:rsidR="00DA4ED7" w:rsidRDefault="00DA4E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575">
          <w:rPr>
            <w:noProof/>
          </w:rPr>
          <w:t>11</w:t>
        </w:r>
        <w:r>
          <w:fldChar w:fldCharType="end"/>
        </w:r>
      </w:p>
    </w:sdtContent>
  </w:sdt>
  <w:p w:rsidR="00DA4ED7" w:rsidRDefault="00DA4E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ED7" w:rsidRDefault="00DA4ED7" w:rsidP="00BC4EA0">
      <w:r>
        <w:separator/>
      </w:r>
    </w:p>
  </w:footnote>
  <w:footnote w:type="continuationSeparator" w:id="0">
    <w:p w:rsidR="00DA4ED7" w:rsidRDefault="00DA4ED7" w:rsidP="00BC4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34F159C"/>
    <w:multiLevelType w:val="hybridMultilevel"/>
    <w:tmpl w:val="8F74E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B7C4E"/>
    <w:multiLevelType w:val="hybridMultilevel"/>
    <w:tmpl w:val="1284C954"/>
    <w:lvl w:ilvl="0" w:tplc="0419000F">
      <w:start w:val="1"/>
      <w:numFmt w:val="decimal"/>
      <w:lvlText w:val="%1."/>
      <w:lvlJc w:val="left"/>
      <w:pPr>
        <w:ind w:left="1144" w:hanging="360"/>
      </w:p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8F67BF3"/>
    <w:multiLevelType w:val="hybridMultilevel"/>
    <w:tmpl w:val="41B41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E21C5"/>
    <w:multiLevelType w:val="hybridMultilevel"/>
    <w:tmpl w:val="374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D2B1B"/>
    <w:multiLevelType w:val="hybridMultilevel"/>
    <w:tmpl w:val="D9E48564"/>
    <w:lvl w:ilvl="0" w:tplc="C50E490E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>
    <w:nsid w:val="45133F80"/>
    <w:multiLevelType w:val="multilevel"/>
    <w:tmpl w:val="4B9291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50" w:hanging="540"/>
      </w:pPr>
      <w:rPr>
        <w:rFonts w:cs="Times New Roman" w:hint="default"/>
      </w:rPr>
    </w:lvl>
    <w:lvl w:ilvl="2">
      <w:start w:val="3"/>
      <w:numFmt w:val="decimal"/>
      <w:isLgl/>
      <w:lvlText w:val="%1.%2.%3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cs="Times New Roman" w:hint="default"/>
      </w:rPr>
    </w:lvl>
  </w:abstractNum>
  <w:abstractNum w:abstractNumId="12">
    <w:nsid w:val="4A4C083E"/>
    <w:multiLevelType w:val="hybridMultilevel"/>
    <w:tmpl w:val="56A0CA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D770285"/>
    <w:multiLevelType w:val="hybridMultilevel"/>
    <w:tmpl w:val="C766170E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DEB4050"/>
    <w:multiLevelType w:val="hybridMultilevel"/>
    <w:tmpl w:val="5862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0"/>
  </w:num>
  <w:num w:numId="5">
    <w:abstractNumId w:val="16"/>
  </w:num>
  <w:num w:numId="6">
    <w:abstractNumId w:val="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A0"/>
    <w:rsid w:val="000107D1"/>
    <w:rsid w:val="00036E8C"/>
    <w:rsid w:val="00072323"/>
    <w:rsid w:val="000D1636"/>
    <w:rsid w:val="000D237D"/>
    <w:rsid w:val="000F11CF"/>
    <w:rsid w:val="000F3681"/>
    <w:rsid w:val="00124496"/>
    <w:rsid w:val="001515AC"/>
    <w:rsid w:val="001630A2"/>
    <w:rsid w:val="001A5321"/>
    <w:rsid w:val="001B4B14"/>
    <w:rsid w:val="001C02A2"/>
    <w:rsid w:val="00251048"/>
    <w:rsid w:val="002570BC"/>
    <w:rsid w:val="0027102B"/>
    <w:rsid w:val="00274B64"/>
    <w:rsid w:val="002D4AF0"/>
    <w:rsid w:val="002F2B9F"/>
    <w:rsid w:val="0033497A"/>
    <w:rsid w:val="0035308B"/>
    <w:rsid w:val="003F282D"/>
    <w:rsid w:val="00443AC5"/>
    <w:rsid w:val="004602B5"/>
    <w:rsid w:val="00462123"/>
    <w:rsid w:val="004A3708"/>
    <w:rsid w:val="00500574"/>
    <w:rsid w:val="00506680"/>
    <w:rsid w:val="00550FAB"/>
    <w:rsid w:val="005861EB"/>
    <w:rsid w:val="005B661C"/>
    <w:rsid w:val="00680591"/>
    <w:rsid w:val="00694434"/>
    <w:rsid w:val="006E404B"/>
    <w:rsid w:val="00731362"/>
    <w:rsid w:val="007607A1"/>
    <w:rsid w:val="00787D23"/>
    <w:rsid w:val="00796789"/>
    <w:rsid w:val="007B1B8B"/>
    <w:rsid w:val="007E2F55"/>
    <w:rsid w:val="00822ECA"/>
    <w:rsid w:val="008416A5"/>
    <w:rsid w:val="00856BF0"/>
    <w:rsid w:val="00875602"/>
    <w:rsid w:val="00945575"/>
    <w:rsid w:val="009C184B"/>
    <w:rsid w:val="009C1944"/>
    <w:rsid w:val="00A02517"/>
    <w:rsid w:val="00A27613"/>
    <w:rsid w:val="00A41015"/>
    <w:rsid w:val="00A850CC"/>
    <w:rsid w:val="00A97F58"/>
    <w:rsid w:val="00AB2344"/>
    <w:rsid w:val="00AB4D75"/>
    <w:rsid w:val="00AD0B16"/>
    <w:rsid w:val="00BC4EA0"/>
    <w:rsid w:val="00BE1340"/>
    <w:rsid w:val="00C0409F"/>
    <w:rsid w:val="00C14E28"/>
    <w:rsid w:val="00C30B3C"/>
    <w:rsid w:val="00C34BB0"/>
    <w:rsid w:val="00CC6080"/>
    <w:rsid w:val="00CC64D4"/>
    <w:rsid w:val="00CE2131"/>
    <w:rsid w:val="00D231BF"/>
    <w:rsid w:val="00D54CB7"/>
    <w:rsid w:val="00D60FAB"/>
    <w:rsid w:val="00DA1639"/>
    <w:rsid w:val="00DA4ED7"/>
    <w:rsid w:val="00DE7757"/>
    <w:rsid w:val="00E86F4E"/>
    <w:rsid w:val="00F01D41"/>
    <w:rsid w:val="00F5130A"/>
    <w:rsid w:val="00F53900"/>
    <w:rsid w:val="00F87AED"/>
    <w:rsid w:val="00FB3BFA"/>
    <w:rsid w:val="00FE1FB9"/>
    <w:rsid w:val="00FF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1C840-B412-4050-9484-7B4A25C4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276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E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3"/>
    <w:next w:val="a"/>
    <w:link w:val="40"/>
    <w:autoRedefine/>
    <w:uiPriority w:val="99"/>
    <w:qFormat/>
    <w:rsid w:val="00BC4EA0"/>
    <w:pPr>
      <w:autoSpaceDE w:val="0"/>
      <w:autoSpaceDN w:val="0"/>
      <w:adjustRightInd w:val="0"/>
      <w:spacing w:before="0" w:line="360" w:lineRule="auto"/>
      <w:jc w:val="right"/>
      <w:outlineLvl w:val="3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BC4EA0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C4EA0"/>
    <w:rPr>
      <w:rFonts w:ascii="Times New Roman" w:hAnsi="Times New Roman" w:cs="Times New Roman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9"/>
    <w:rsid w:val="00BC4EA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C4E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4E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4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4E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4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BC4EA0"/>
    <w:pPr>
      <w:ind w:left="720"/>
      <w:contextualSpacing/>
    </w:pPr>
  </w:style>
  <w:style w:type="character" w:customStyle="1" w:styleId="blk">
    <w:name w:val="blk"/>
    <w:uiPriority w:val="99"/>
    <w:rsid w:val="00CE2131"/>
  </w:style>
  <w:style w:type="paragraph" w:customStyle="1" w:styleId="ConsPlusNormal">
    <w:name w:val="ConsPlusNormal"/>
    <w:uiPriority w:val="99"/>
    <w:rsid w:val="00CE2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1A53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A5321"/>
  </w:style>
  <w:style w:type="character" w:customStyle="1" w:styleId="submenu-table">
    <w:name w:val="submenu-table"/>
    <w:uiPriority w:val="99"/>
    <w:rsid w:val="001A5321"/>
  </w:style>
  <w:style w:type="character" w:styleId="a9">
    <w:name w:val="page number"/>
    <w:basedOn w:val="a0"/>
    <w:uiPriority w:val="99"/>
    <w:rsid w:val="00CC64D4"/>
    <w:rPr>
      <w:rFonts w:cs="Times New Roman"/>
    </w:rPr>
  </w:style>
  <w:style w:type="paragraph" w:styleId="aa">
    <w:name w:val="Normal (Web)"/>
    <w:basedOn w:val="a"/>
    <w:uiPriority w:val="99"/>
    <w:rsid w:val="00CC64D4"/>
    <w:pPr>
      <w:widowControl w:val="0"/>
      <w:jc w:val="both"/>
    </w:pPr>
    <w:rPr>
      <w:lang w:val="en-US" w:eastAsia="nl-NL"/>
    </w:rPr>
  </w:style>
  <w:style w:type="character" w:styleId="ab">
    <w:name w:val="Hyperlink"/>
    <w:basedOn w:val="a0"/>
    <w:uiPriority w:val="99"/>
    <w:rsid w:val="00CC64D4"/>
    <w:rPr>
      <w:rFonts w:cs="Times New Roman"/>
      <w:color w:val="0000FF"/>
      <w:u w:val="single"/>
    </w:rPr>
  </w:style>
  <w:style w:type="character" w:customStyle="1" w:styleId="fieldname">
    <w:name w:val="fieldname"/>
    <w:uiPriority w:val="99"/>
    <w:rsid w:val="00CC64D4"/>
  </w:style>
  <w:style w:type="character" w:customStyle="1" w:styleId="nowrap">
    <w:name w:val="nowrap"/>
    <w:uiPriority w:val="99"/>
    <w:rsid w:val="00CC64D4"/>
  </w:style>
  <w:style w:type="paragraph" w:styleId="ac">
    <w:name w:val="No Spacing"/>
    <w:link w:val="ad"/>
    <w:uiPriority w:val="99"/>
    <w:qFormat/>
    <w:rsid w:val="00CC64D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99"/>
    <w:locked/>
    <w:rsid w:val="00CC64D4"/>
    <w:rPr>
      <w:rFonts w:ascii="Calibri" w:eastAsia="Times New Roman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3F282D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276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ody Text"/>
    <w:basedOn w:val="a"/>
    <w:link w:val="af0"/>
    <w:unhideWhenUsed/>
    <w:rsid w:val="00A27613"/>
    <w:pPr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rsid w:val="00A2761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5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661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075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1876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91875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49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3C909-8221-4683-B668-DC350ECF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13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dcterms:created xsi:type="dcterms:W3CDTF">2021-09-03T16:45:00Z</dcterms:created>
  <dcterms:modified xsi:type="dcterms:W3CDTF">2024-06-28T12:24:00Z</dcterms:modified>
</cp:coreProperties>
</file>